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C854" w14:textId="77777777" w:rsidR="00A66EAE" w:rsidRDefault="00A66EAE" w:rsidP="006A0100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2645E8" wp14:editId="3954C0E1">
            <wp:simplePos x="0" y="0"/>
            <wp:positionH relativeFrom="column">
              <wp:posOffset>1314450</wp:posOffset>
            </wp:positionH>
            <wp:positionV relativeFrom="paragraph">
              <wp:posOffset>-379095</wp:posOffset>
            </wp:positionV>
            <wp:extent cx="3042000" cy="66600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784B4A" wp14:editId="38ECF74D">
            <wp:simplePos x="0" y="0"/>
            <wp:positionH relativeFrom="column">
              <wp:posOffset>-31750</wp:posOffset>
            </wp:positionH>
            <wp:positionV relativeFrom="paragraph">
              <wp:posOffset>-755650</wp:posOffset>
            </wp:positionV>
            <wp:extent cx="957600" cy="119880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33FC5" w14:textId="542ED7CA" w:rsidR="00BF4B92" w:rsidRDefault="006A0100" w:rsidP="006A0100">
      <w:pPr>
        <w:pStyle w:val="Heading1"/>
      </w:pPr>
      <w:r w:rsidRPr="006A0100">
        <w:t xml:space="preserve">Scania Public Health Cohort – </w:t>
      </w:r>
      <w:r>
        <w:t>Data Application Form</w:t>
      </w:r>
    </w:p>
    <w:p w14:paraId="24194C48" w14:textId="77777777" w:rsidR="00CB4F40" w:rsidRPr="00CB4F40" w:rsidRDefault="00CB4F40" w:rsidP="00CB4F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45DAA" w14:paraId="3F307470" w14:textId="77777777" w:rsidTr="00C35784">
        <w:tc>
          <w:tcPr>
            <w:tcW w:w="4508" w:type="dxa"/>
            <w:vAlign w:val="center"/>
          </w:tcPr>
          <w:p w14:paraId="6E464B36" w14:textId="77777777" w:rsidR="00945DAA" w:rsidRDefault="004D3D90" w:rsidP="00C35784">
            <w:sdt>
              <w:sdtPr>
                <w:id w:val="170344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4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04EA">
              <w:t xml:space="preserve"> New application</w:t>
            </w:r>
          </w:p>
          <w:p w14:paraId="1B3D136C" w14:textId="4E6616ED" w:rsidR="001804EA" w:rsidRDefault="004D3D90" w:rsidP="00C35784">
            <w:sdt>
              <w:sdtPr>
                <w:id w:val="56292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4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04EA">
              <w:t xml:space="preserve"> Amend</w:t>
            </w:r>
            <w:r w:rsidR="00250B46">
              <w:t xml:space="preserve">ment to: </w:t>
            </w:r>
            <w:r w:rsidR="00344D80">
              <w:br/>
            </w:r>
            <w:sdt>
              <w:sdtPr>
                <w:id w:val="-1702320743"/>
                <w:placeholder>
                  <w:docPart w:val="D609617865B54C778CB8B9AA20A189D2"/>
                </w:placeholder>
                <w:showingPlcHdr/>
                <w:text/>
              </w:sdtPr>
              <w:sdtEndPr/>
              <w:sdtContent>
                <w:r w:rsidR="00250B46" w:rsidRPr="00EB71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33671C" w14:textId="14AD374A" w:rsidR="00CB4F40" w:rsidRDefault="00CB4F40" w:rsidP="00C35784">
            <w:r>
              <w:t xml:space="preserve">Application date: </w:t>
            </w:r>
            <w:sdt>
              <w:sdtPr>
                <w:id w:val="641164031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B717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5F6B2D3B" w14:textId="77777777" w:rsidR="00945DAA" w:rsidRPr="00A26E38" w:rsidRDefault="002D57E5" w:rsidP="004E66E3">
            <w:pPr>
              <w:rPr>
                <w:i/>
                <w:iCs/>
              </w:rPr>
            </w:pPr>
            <w:r w:rsidRPr="00A26E38">
              <w:rPr>
                <w:i/>
                <w:iCs/>
              </w:rPr>
              <w:t>To be filled out by LUPOP</w:t>
            </w:r>
          </w:p>
          <w:p w14:paraId="0196A51C" w14:textId="77777777" w:rsidR="002D57E5" w:rsidRDefault="002D57E5" w:rsidP="004E66E3">
            <w:r>
              <w:t xml:space="preserve">Application </w:t>
            </w:r>
            <w:proofErr w:type="spellStart"/>
            <w:r>
              <w:t>dnr</w:t>
            </w:r>
            <w:proofErr w:type="spellEnd"/>
            <w:r>
              <w:t xml:space="preserve">: </w:t>
            </w:r>
            <w:sdt>
              <w:sdtPr>
                <w:id w:val="10830300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44D80" w:rsidRPr="00EB71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9F7D54" w14:textId="77777777" w:rsidR="00344D80" w:rsidRDefault="00A26E38" w:rsidP="004E66E3">
            <w:r>
              <w:t xml:space="preserve">Date of decision: </w:t>
            </w:r>
            <w:sdt>
              <w:sdtPr>
                <w:id w:val="1141313274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B717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A07901C" w14:textId="2D9E4223" w:rsidR="00C35784" w:rsidRDefault="00C35784" w:rsidP="004E66E3">
            <w:r>
              <w:t xml:space="preserve">Date of delivery: </w:t>
            </w:r>
            <w:sdt>
              <w:sdtPr>
                <w:id w:val="-935137415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B717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C034DAF" w14:textId="67F743D4" w:rsidR="00A66EAE" w:rsidRDefault="003E6301" w:rsidP="004E5727">
      <w:pPr>
        <w:pStyle w:val="Heading2"/>
      </w:pPr>
      <w:r>
        <w:t>Project information</w:t>
      </w:r>
    </w:p>
    <w:p w14:paraId="0682EE36" w14:textId="77777777" w:rsidR="00D41AAE" w:rsidRPr="00D41AAE" w:rsidRDefault="006A0100" w:rsidP="006A0100">
      <w:pPr>
        <w:tabs>
          <w:tab w:val="left" w:pos="2835"/>
        </w:tabs>
        <w:rPr>
          <w:b/>
          <w:bCs/>
        </w:rPr>
      </w:pPr>
      <w:r w:rsidRPr="00D41AAE">
        <w:rPr>
          <w:b/>
          <w:bCs/>
        </w:rPr>
        <w:t>Project title</w:t>
      </w:r>
    </w:p>
    <w:p w14:paraId="261B6196" w14:textId="67F93ED8" w:rsidR="006A0100" w:rsidRDefault="004D3D90" w:rsidP="006A0100">
      <w:pPr>
        <w:tabs>
          <w:tab w:val="left" w:pos="2835"/>
        </w:tabs>
      </w:pPr>
      <w:sdt>
        <w:sdtPr>
          <w:id w:val="-645118519"/>
          <w:placeholder>
            <w:docPart w:val="EC5B450A4C824D62A7DC767FB53E9861"/>
          </w:placeholder>
          <w:showingPlcHdr/>
          <w:text w:multiLine="1"/>
        </w:sdtPr>
        <w:sdtEndPr/>
        <w:sdtContent>
          <w:r w:rsidR="00A44783" w:rsidRPr="00EB7174">
            <w:rPr>
              <w:rStyle w:val="PlaceholderText"/>
            </w:rPr>
            <w:t>Click or tap here to enter text.</w:t>
          </w:r>
        </w:sdtContent>
      </w:sdt>
    </w:p>
    <w:p w14:paraId="4570BA86" w14:textId="774B3C07" w:rsidR="00E23026" w:rsidRDefault="00E23026" w:rsidP="006A0100">
      <w:pPr>
        <w:tabs>
          <w:tab w:val="left" w:pos="2835"/>
        </w:tabs>
        <w:rPr>
          <w:b/>
          <w:bCs/>
        </w:rPr>
      </w:pPr>
      <w:r>
        <w:rPr>
          <w:b/>
          <w:bCs/>
        </w:rPr>
        <w:t xml:space="preserve">Short </w:t>
      </w:r>
      <w:r w:rsidR="00D945D7">
        <w:rPr>
          <w:b/>
          <w:bCs/>
        </w:rPr>
        <w:t>project description (max 300 words)</w:t>
      </w:r>
    </w:p>
    <w:sdt>
      <w:sdtPr>
        <w:rPr>
          <w:b/>
          <w:bCs/>
        </w:rPr>
        <w:id w:val="733900762"/>
        <w:placeholder>
          <w:docPart w:val="DefaultPlaceholder_-1854013440"/>
        </w:placeholder>
        <w:showingPlcHdr/>
        <w:text w:multiLine="1"/>
      </w:sdtPr>
      <w:sdtEndPr/>
      <w:sdtContent>
        <w:p w14:paraId="1C4AC019" w14:textId="4E89F210" w:rsidR="00D945D7" w:rsidRDefault="00D945D7" w:rsidP="006A0100">
          <w:pPr>
            <w:tabs>
              <w:tab w:val="left" w:pos="2835"/>
            </w:tabs>
            <w:rPr>
              <w:b/>
              <w:bCs/>
            </w:rPr>
          </w:pPr>
          <w:r w:rsidRPr="00EB7174">
            <w:rPr>
              <w:rStyle w:val="PlaceholderText"/>
            </w:rPr>
            <w:t>Click or tap here to enter text.</w:t>
          </w:r>
        </w:p>
      </w:sdtContent>
    </w:sdt>
    <w:p w14:paraId="1D182DC6" w14:textId="1F07EA00" w:rsidR="008E1098" w:rsidRDefault="008E1098" w:rsidP="006A0100">
      <w:pPr>
        <w:tabs>
          <w:tab w:val="left" w:pos="2835"/>
        </w:tabs>
        <w:rPr>
          <w:b/>
          <w:bCs/>
        </w:rPr>
      </w:pPr>
      <w:r>
        <w:rPr>
          <w:b/>
          <w:bCs/>
        </w:rPr>
        <w:t>Project duration</w:t>
      </w:r>
    </w:p>
    <w:p w14:paraId="0DA8CE0E" w14:textId="5684AFC0" w:rsidR="008E1098" w:rsidRPr="00AD7BF6" w:rsidRDefault="008E1098" w:rsidP="006A0100">
      <w:pPr>
        <w:tabs>
          <w:tab w:val="left" w:pos="2835"/>
        </w:tabs>
      </w:pPr>
      <w:r w:rsidRPr="00AD7BF6">
        <w:t xml:space="preserve">Start year: </w:t>
      </w:r>
      <w:sdt>
        <w:sdtPr>
          <w:id w:val="-859427174"/>
          <w:placeholder>
            <w:docPart w:val="DefaultPlaceholder_-1854013440"/>
          </w:placeholder>
          <w:showingPlcHdr/>
          <w:text/>
        </w:sdtPr>
        <w:sdtEndPr/>
        <w:sdtContent>
          <w:r w:rsidRPr="00AD7BF6">
            <w:rPr>
              <w:rStyle w:val="PlaceholderText"/>
            </w:rPr>
            <w:t>Click or tap here to enter text.</w:t>
          </w:r>
        </w:sdtContent>
      </w:sdt>
      <w:r w:rsidRPr="00AD7BF6">
        <w:t xml:space="preserve"> End year: </w:t>
      </w:r>
      <w:sdt>
        <w:sdtPr>
          <w:id w:val="-13701186"/>
          <w:placeholder>
            <w:docPart w:val="DefaultPlaceholder_-1854013440"/>
          </w:placeholder>
          <w:showingPlcHdr/>
          <w:text/>
        </w:sdtPr>
        <w:sdtEndPr/>
        <w:sdtContent>
          <w:r w:rsidRPr="00AD7BF6">
            <w:rPr>
              <w:rStyle w:val="PlaceholderText"/>
            </w:rPr>
            <w:t>Click or tap here to enter text.</w:t>
          </w:r>
        </w:sdtContent>
      </w:sdt>
    </w:p>
    <w:p w14:paraId="44899453" w14:textId="7EBDF48E" w:rsidR="00492D06" w:rsidRDefault="00D15052" w:rsidP="006A0100">
      <w:pPr>
        <w:tabs>
          <w:tab w:val="left" w:pos="2835"/>
        </w:tabs>
        <w:rPr>
          <w:b/>
          <w:bCs/>
        </w:rPr>
      </w:pPr>
      <w:r w:rsidRPr="00D15052">
        <w:rPr>
          <w:b/>
          <w:bCs/>
        </w:rPr>
        <w:t>Accountable authority (</w:t>
      </w:r>
      <w:proofErr w:type="spellStart"/>
      <w:r>
        <w:rPr>
          <w:b/>
          <w:bCs/>
        </w:rPr>
        <w:t>f</w:t>
      </w:r>
      <w:r w:rsidR="00492D06" w:rsidRPr="00D15052">
        <w:rPr>
          <w:b/>
          <w:bCs/>
        </w:rPr>
        <w:t>orskningshuvudman</w:t>
      </w:r>
      <w:proofErr w:type="spellEnd"/>
      <w:r w:rsidRPr="00D15052">
        <w:rPr>
          <w:b/>
          <w:bCs/>
        </w:rPr>
        <w:t>)</w:t>
      </w:r>
    </w:p>
    <w:p w14:paraId="5C31F8CF" w14:textId="2BD4F716" w:rsidR="00200E68" w:rsidRPr="00AE54B8" w:rsidRDefault="00AE54B8" w:rsidP="006A0100">
      <w:pPr>
        <w:tabs>
          <w:tab w:val="left" w:pos="2835"/>
        </w:tabs>
      </w:pPr>
      <w:r w:rsidRPr="007C28A9">
        <w:t xml:space="preserve">Institution: </w:t>
      </w:r>
      <w:sdt>
        <w:sdtPr>
          <w:id w:val="767349385"/>
          <w:placeholder>
            <w:docPart w:val="DefaultPlaceholder_-1854013440"/>
          </w:placeholder>
          <w:showingPlcHdr/>
          <w:text/>
        </w:sdtPr>
        <w:sdtEndPr/>
        <w:sdtContent>
          <w:r w:rsidR="00200E68" w:rsidRPr="007C28A9">
            <w:rPr>
              <w:rStyle w:val="PlaceholderText"/>
            </w:rPr>
            <w:t>Click or tap here to enter text.</w:t>
          </w:r>
        </w:sdtContent>
      </w:sdt>
      <w:r w:rsidRPr="007C28A9">
        <w:t xml:space="preserve"> </w:t>
      </w:r>
      <w:r w:rsidR="00ED13A7" w:rsidRPr="007C28A9">
        <w:t>Authorized representative (</w:t>
      </w:r>
      <w:proofErr w:type="spellStart"/>
      <w:r w:rsidR="007C28A9" w:rsidRPr="007C28A9">
        <w:t>b</w:t>
      </w:r>
      <w:r w:rsidRPr="007C28A9">
        <w:t>ehörig</w:t>
      </w:r>
      <w:proofErr w:type="spellEnd"/>
      <w:r w:rsidRPr="007C28A9">
        <w:t xml:space="preserve"> </w:t>
      </w:r>
      <w:proofErr w:type="spellStart"/>
      <w:r w:rsidRPr="007C28A9">
        <w:t>företrädare</w:t>
      </w:r>
      <w:proofErr w:type="spellEnd"/>
      <w:r w:rsidR="007C28A9" w:rsidRPr="007C28A9">
        <w:t xml:space="preserve">; </w:t>
      </w:r>
      <w:r w:rsidRPr="007C28A9">
        <w:t>name and</w:t>
      </w:r>
      <w:r w:rsidRPr="00AE54B8">
        <w:t xml:space="preserve"> title): </w:t>
      </w:r>
      <w:sdt>
        <w:sdtPr>
          <w:id w:val="1590435962"/>
          <w:placeholder>
            <w:docPart w:val="DefaultPlaceholder_-1854013440"/>
          </w:placeholder>
          <w:showingPlcHdr/>
          <w:text/>
        </w:sdtPr>
        <w:sdtEndPr/>
        <w:sdtContent>
          <w:r w:rsidRPr="00AE54B8">
            <w:rPr>
              <w:rStyle w:val="PlaceholderText"/>
            </w:rPr>
            <w:t>Click or tap here to enter text.</w:t>
          </w:r>
        </w:sdtContent>
      </w:sdt>
    </w:p>
    <w:p w14:paraId="2D63F63C" w14:textId="5096CED5" w:rsidR="00D41AAE" w:rsidRPr="00D41AAE" w:rsidRDefault="006A0100" w:rsidP="006A0100">
      <w:pPr>
        <w:tabs>
          <w:tab w:val="left" w:pos="2835"/>
        </w:tabs>
        <w:rPr>
          <w:b/>
          <w:bCs/>
        </w:rPr>
      </w:pPr>
      <w:r w:rsidRPr="00D41AAE">
        <w:rPr>
          <w:b/>
          <w:bCs/>
        </w:rPr>
        <w:t>Principal investigator</w:t>
      </w:r>
    </w:p>
    <w:p w14:paraId="2F3D7309" w14:textId="40AAD656" w:rsidR="006A0100" w:rsidRDefault="00D41AAE" w:rsidP="006A0100">
      <w:pPr>
        <w:tabs>
          <w:tab w:val="left" w:pos="2835"/>
        </w:tabs>
      </w:pPr>
      <w:r>
        <w:t xml:space="preserve">Name: </w:t>
      </w:r>
      <w:sdt>
        <w:sdtPr>
          <w:id w:val="1388069543"/>
          <w:placeholder>
            <w:docPart w:val="16EB718D0DF44B699F6B7EF35A34C08A"/>
          </w:placeholder>
          <w:showingPlcHdr/>
          <w:text/>
        </w:sdtPr>
        <w:sdtEndPr/>
        <w:sdtContent>
          <w:r w:rsidR="00A44783" w:rsidRPr="00EB7174">
            <w:rPr>
              <w:rStyle w:val="PlaceholderText"/>
            </w:rPr>
            <w:t>Click or tap here to enter text.</w:t>
          </w:r>
        </w:sdtContent>
      </w:sdt>
      <w:r>
        <w:t xml:space="preserve"> E-mail: </w:t>
      </w:r>
      <w:sdt>
        <w:sdtPr>
          <w:id w:val="27153699"/>
          <w:placeholder>
            <w:docPart w:val="78F5504C307E446DA3BC927FFEDDC3CA"/>
          </w:placeholder>
          <w:showingPlcHdr/>
          <w:text/>
        </w:sdtPr>
        <w:sdtEndPr/>
        <w:sdtContent>
          <w:r w:rsidRPr="00EB7174">
            <w:rPr>
              <w:rStyle w:val="PlaceholderText"/>
            </w:rPr>
            <w:t>Click or tap here to enter text.</w:t>
          </w:r>
        </w:sdtContent>
      </w:sdt>
    </w:p>
    <w:p w14:paraId="22323E64" w14:textId="77777777" w:rsidR="00D41AAE" w:rsidRPr="00D41AAE" w:rsidRDefault="006A0100" w:rsidP="006A0100">
      <w:pPr>
        <w:tabs>
          <w:tab w:val="left" w:pos="2835"/>
        </w:tabs>
        <w:rPr>
          <w:b/>
          <w:bCs/>
        </w:rPr>
      </w:pPr>
      <w:r w:rsidRPr="00D41AAE">
        <w:rPr>
          <w:b/>
          <w:bCs/>
        </w:rPr>
        <w:t>Contact person</w:t>
      </w:r>
      <w:r w:rsidR="00D41AAE" w:rsidRPr="00D41AAE">
        <w:rPr>
          <w:b/>
          <w:bCs/>
        </w:rPr>
        <w:t xml:space="preserve"> (if other than PI)</w:t>
      </w:r>
    </w:p>
    <w:p w14:paraId="6372DE9C" w14:textId="13BEF030" w:rsidR="006A0100" w:rsidRDefault="00D41AAE" w:rsidP="006A0100">
      <w:pPr>
        <w:tabs>
          <w:tab w:val="left" w:pos="2835"/>
        </w:tabs>
      </w:pPr>
      <w:r>
        <w:t xml:space="preserve">Name: </w:t>
      </w:r>
      <w:sdt>
        <w:sdtPr>
          <w:id w:val="-1026561419"/>
          <w:placeholder>
            <w:docPart w:val="5D653C57FDBE42D5851A1A4128E2A234"/>
          </w:placeholder>
          <w:showingPlcHdr/>
          <w:text/>
        </w:sdtPr>
        <w:sdtEndPr/>
        <w:sdtContent>
          <w:r w:rsidR="004312F2" w:rsidRPr="00EB7174">
            <w:rPr>
              <w:rStyle w:val="PlaceholderText"/>
            </w:rPr>
            <w:t>Click or tap here to enter text.</w:t>
          </w:r>
        </w:sdtContent>
      </w:sdt>
      <w:r>
        <w:t xml:space="preserve"> E-mail: </w:t>
      </w:r>
      <w:sdt>
        <w:sdtPr>
          <w:id w:val="-1934274195"/>
          <w:placeholder>
            <w:docPart w:val="419C326C3DC648F0BAA1C8E8A92D9E74"/>
          </w:placeholder>
          <w:showingPlcHdr/>
          <w:text/>
        </w:sdtPr>
        <w:sdtEndPr/>
        <w:sdtContent>
          <w:r w:rsidRPr="00EB7174">
            <w:rPr>
              <w:rStyle w:val="PlaceholderText"/>
            </w:rPr>
            <w:t>Click or tap here to enter text.</w:t>
          </w:r>
        </w:sdtContent>
      </w:sdt>
    </w:p>
    <w:p w14:paraId="557F03BB" w14:textId="49D5518D" w:rsidR="00A66EAE" w:rsidRDefault="00471AF3" w:rsidP="00611902">
      <w:pPr>
        <w:pStyle w:val="Heading2"/>
      </w:pPr>
      <w:r>
        <w:t>Ethics</w:t>
      </w:r>
      <w:r w:rsidR="00D620AC">
        <w:t xml:space="preserve"> and secrecy</w:t>
      </w:r>
    </w:p>
    <w:p w14:paraId="2A8DEEBA" w14:textId="453E0BD1" w:rsidR="009D2BEA" w:rsidRDefault="00C47B1E" w:rsidP="009D2BEA">
      <w:r>
        <w:t xml:space="preserve">Ethical review authority </w:t>
      </w:r>
      <w:proofErr w:type="spellStart"/>
      <w:r>
        <w:t>dnr</w:t>
      </w:r>
      <w:proofErr w:type="spellEnd"/>
      <w:r w:rsidR="008C4C34">
        <w:t>:</w:t>
      </w:r>
      <w:r>
        <w:tab/>
      </w:r>
      <w:sdt>
        <w:sdtPr>
          <w:id w:val="1088275048"/>
          <w:placeholder>
            <w:docPart w:val="8E060BD24581441E8EB311A8196E2461"/>
          </w:placeholder>
          <w:showingPlcHdr/>
          <w:text/>
        </w:sdtPr>
        <w:sdtEndPr/>
        <w:sdtContent>
          <w:r w:rsidRPr="00EB7174">
            <w:rPr>
              <w:rStyle w:val="PlaceholderText"/>
            </w:rPr>
            <w:t>Click or tap here to enter text.</w:t>
          </w:r>
        </w:sdtContent>
      </w:sdt>
    </w:p>
    <w:p w14:paraId="03789E27" w14:textId="2F49EDDB" w:rsidR="00674DCC" w:rsidRPr="009D2BEA" w:rsidRDefault="00674DCC" w:rsidP="009D2BEA">
      <w:r>
        <w:t xml:space="preserve">Where in the ethics application is the data to be </w:t>
      </w:r>
      <w:r w:rsidR="000F5747">
        <w:t>retrieved</w:t>
      </w:r>
      <w:r w:rsidR="00D32013">
        <w:t xml:space="preserve"> from SPHC described (page or section)? </w:t>
      </w:r>
      <w:sdt>
        <w:sdtPr>
          <w:id w:val="-935595442"/>
          <w:placeholder>
            <w:docPart w:val="DefaultPlaceholder_-1854013440"/>
          </w:placeholder>
          <w:showingPlcHdr/>
          <w:text/>
        </w:sdtPr>
        <w:sdtEndPr/>
        <w:sdtContent>
          <w:r w:rsidR="00D32013" w:rsidRPr="00EB7174">
            <w:rPr>
              <w:rStyle w:val="PlaceholderText"/>
            </w:rPr>
            <w:t>Click or tap here to enter text.</w:t>
          </w:r>
        </w:sdtContent>
      </w:sdt>
    </w:p>
    <w:p w14:paraId="025E3B2A" w14:textId="7CCA92A6" w:rsidR="00AF30EE" w:rsidRDefault="00254B15" w:rsidP="00611902">
      <w:r>
        <w:t>H</w:t>
      </w:r>
      <w:r w:rsidR="00E0648C">
        <w:t xml:space="preserve">ow will </w:t>
      </w:r>
      <w:r w:rsidR="00276034">
        <w:t xml:space="preserve">the </w:t>
      </w:r>
      <w:r w:rsidR="001960E0">
        <w:t>secrecy of personal data be guaranteed?</w:t>
      </w:r>
      <w:r w:rsidR="00276034">
        <w:t xml:space="preserve"> Include both legal </w:t>
      </w:r>
      <w:r w:rsidR="00547198">
        <w:t>basis for handling data and storage solutions.</w:t>
      </w:r>
      <w:r w:rsidR="001960E0">
        <w:t xml:space="preserve"> </w:t>
      </w:r>
      <w:sdt>
        <w:sdtPr>
          <w:id w:val="1006251240"/>
          <w:placeholder>
            <w:docPart w:val="DefaultPlaceholder_-1854013440"/>
          </w:placeholder>
          <w:showingPlcHdr/>
          <w:text w:multiLine="1"/>
        </w:sdtPr>
        <w:sdtEndPr/>
        <w:sdtContent>
          <w:r w:rsidR="001960E0" w:rsidRPr="00EB7174">
            <w:rPr>
              <w:rStyle w:val="PlaceholderText"/>
            </w:rPr>
            <w:t>Click or tap here to enter text.</w:t>
          </w:r>
        </w:sdtContent>
      </w:sdt>
    </w:p>
    <w:p w14:paraId="0268F587" w14:textId="2C5F6B71" w:rsidR="00EE5BDD" w:rsidRDefault="00EE5BDD" w:rsidP="00611902">
      <w:r>
        <w:t xml:space="preserve">Where in the ethics application is this described (page or section)? </w:t>
      </w:r>
      <w:sdt>
        <w:sdtPr>
          <w:id w:val="-491951368"/>
          <w:placeholder>
            <w:docPart w:val="DefaultPlaceholder_-1854013440"/>
          </w:placeholder>
          <w:showingPlcHdr/>
          <w:text/>
        </w:sdtPr>
        <w:sdtEndPr/>
        <w:sdtContent>
          <w:r w:rsidRPr="00EB7174">
            <w:rPr>
              <w:rStyle w:val="PlaceholderText"/>
            </w:rPr>
            <w:t>Click or tap here to enter text.</w:t>
          </w:r>
        </w:sdtContent>
      </w:sdt>
    </w:p>
    <w:p w14:paraId="0676BC2D" w14:textId="77777777" w:rsidR="00B038CF" w:rsidRDefault="00B038CF" w:rsidP="00B038CF">
      <w:r>
        <w:t xml:space="preserve">Will you publish opt-out-information? </w:t>
      </w:r>
      <w:sdt>
        <w:sdtPr>
          <w:id w:val="-96959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535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Yes, at lupop.lu.se </w:t>
      </w:r>
      <w:sdt>
        <w:sdtPr>
          <w:id w:val="43857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Yes, elsewhere (please specify): </w:t>
      </w:r>
      <w:sdt>
        <w:sdtPr>
          <w:id w:val="-1851247468"/>
          <w:placeholder>
            <w:docPart w:val="D452E74066BB402A967B9F62ECC3387D"/>
          </w:placeholder>
          <w:showingPlcHdr/>
          <w:text/>
        </w:sdtPr>
        <w:sdtEndPr/>
        <w:sdtContent>
          <w:r w:rsidRPr="00EB7174">
            <w:rPr>
              <w:rStyle w:val="PlaceholderText"/>
            </w:rPr>
            <w:t>Click or tap here to enter text.</w:t>
          </w:r>
        </w:sdtContent>
      </w:sdt>
    </w:p>
    <w:p w14:paraId="04BF0324" w14:textId="3ADBBDF1" w:rsidR="00A66EAE" w:rsidRDefault="00A66EAE" w:rsidP="0069286E">
      <w:pPr>
        <w:pStyle w:val="Heading2"/>
      </w:pPr>
      <w:r w:rsidRPr="00A66EAE">
        <w:t>Data</w:t>
      </w:r>
    </w:p>
    <w:p w14:paraId="4B3ED5DC" w14:textId="2643FBE2" w:rsidR="00727700" w:rsidRPr="00727700" w:rsidRDefault="00682186" w:rsidP="00727700">
      <w:r>
        <w:t>Data comprise two sub-datasets with different identification numbers. The first sub-dataset includes data from all four questionnaires but no register data. The second sub-dataset includes data from the first three questionnaires as well as register data. Thus, it is not possible to match the 2016-questionnaire to register data.</w:t>
      </w:r>
    </w:p>
    <w:p w14:paraId="7C613410" w14:textId="1D350438" w:rsidR="008248B2" w:rsidRDefault="009D1793" w:rsidP="009D1793">
      <w:pPr>
        <w:rPr>
          <w:b/>
          <w:bCs/>
        </w:rPr>
      </w:pPr>
      <w:r w:rsidRPr="005F46B8">
        <w:rPr>
          <w:b/>
          <w:bCs/>
        </w:rPr>
        <w:lastRenderedPageBreak/>
        <w:t>Questionnaire data</w:t>
      </w:r>
    </w:p>
    <w:p w14:paraId="7B8EE83E" w14:textId="27D8F9D0" w:rsidR="008248B2" w:rsidRPr="00111D50" w:rsidRDefault="00111D50" w:rsidP="009D1793">
      <w:r w:rsidRPr="00111D50">
        <w:t>Questionnaire identification number (first sub-dataset)</w:t>
      </w:r>
    </w:p>
    <w:p w14:paraId="4E71D069" w14:textId="3A89D4B2" w:rsidR="00794F8F" w:rsidRDefault="004D3D90" w:rsidP="009D1793">
      <w:sdt>
        <w:sdtPr>
          <w:id w:val="96723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F8F">
            <w:rPr>
              <w:rFonts w:ascii="MS Gothic" w:eastAsia="MS Gothic" w:hAnsi="MS Gothic" w:hint="eastAsia"/>
            </w:rPr>
            <w:t>☐</w:t>
          </w:r>
        </w:sdtContent>
      </w:sdt>
      <w:r w:rsidR="00794F8F">
        <w:t xml:space="preserve"> 1999/2000 </w:t>
      </w:r>
      <w:sdt>
        <w:sdtPr>
          <w:id w:val="154495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F8F">
            <w:rPr>
              <w:rFonts w:ascii="MS Gothic" w:eastAsia="MS Gothic" w:hAnsi="MS Gothic" w:hint="eastAsia"/>
            </w:rPr>
            <w:t>☐</w:t>
          </w:r>
        </w:sdtContent>
      </w:sdt>
      <w:r w:rsidR="00794F8F">
        <w:t xml:space="preserve"> 2005 </w:t>
      </w:r>
      <w:sdt>
        <w:sdtPr>
          <w:id w:val="-43613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F8F">
            <w:rPr>
              <w:rFonts w:ascii="MS Gothic" w:eastAsia="MS Gothic" w:hAnsi="MS Gothic" w:hint="eastAsia"/>
            </w:rPr>
            <w:t>☐</w:t>
          </w:r>
        </w:sdtContent>
      </w:sdt>
      <w:r w:rsidR="00794F8F">
        <w:t xml:space="preserve"> 2010 </w:t>
      </w:r>
      <w:sdt>
        <w:sdtPr>
          <w:id w:val="-158884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F8F">
            <w:rPr>
              <w:rFonts w:ascii="MS Gothic" w:eastAsia="MS Gothic" w:hAnsi="MS Gothic" w:hint="eastAsia"/>
            </w:rPr>
            <w:t>☐</w:t>
          </w:r>
        </w:sdtContent>
      </w:sdt>
      <w:r w:rsidR="00794F8F">
        <w:t xml:space="preserve"> 2016</w:t>
      </w:r>
    </w:p>
    <w:p w14:paraId="25B1A9E4" w14:textId="3D94C068" w:rsidR="00111D50" w:rsidRPr="00111D50" w:rsidRDefault="00111D50" w:rsidP="00111D50">
      <w:r w:rsidRPr="00111D50">
        <w:t>Questionnaire</w:t>
      </w:r>
      <w:r>
        <w:t>/register</w:t>
      </w:r>
      <w:r w:rsidRPr="00111D50">
        <w:t xml:space="preserve"> identification number (</w:t>
      </w:r>
      <w:r>
        <w:t xml:space="preserve">second </w:t>
      </w:r>
      <w:r w:rsidRPr="00111D50">
        <w:t>sub-dataset)</w:t>
      </w:r>
    </w:p>
    <w:p w14:paraId="2BCF5750" w14:textId="0FCFF8B7" w:rsidR="00111D50" w:rsidRDefault="00111D50" w:rsidP="00111D50">
      <w:sdt>
        <w:sdtPr>
          <w:id w:val="-198993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1999/2000 </w:t>
      </w:r>
      <w:sdt>
        <w:sdtPr>
          <w:id w:val="-38371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2005 </w:t>
      </w:r>
      <w:sdt>
        <w:sdtPr>
          <w:id w:val="-967045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2010 </w:t>
      </w:r>
    </w:p>
    <w:p w14:paraId="54B17958" w14:textId="2461ABEB" w:rsidR="00794F8F" w:rsidRPr="005F46B8" w:rsidRDefault="00302973" w:rsidP="001E586B">
      <w:pPr>
        <w:keepNext/>
        <w:keepLines/>
        <w:rPr>
          <w:b/>
          <w:bCs/>
        </w:rPr>
      </w:pPr>
      <w:r w:rsidRPr="005F46B8">
        <w:rPr>
          <w:b/>
          <w:bCs/>
        </w:rPr>
        <w:t>Register data</w:t>
      </w:r>
    </w:p>
    <w:p w14:paraId="4FF3BA03" w14:textId="66DCB09A" w:rsidR="00302973" w:rsidRDefault="004D3D90" w:rsidP="009D1793">
      <w:sdt>
        <w:sdtPr>
          <w:id w:val="63507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D28">
            <w:rPr>
              <w:rFonts w:ascii="MS Gothic" w:eastAsia="MS Gothic" w:hAnsi="MS Gothic" w:hint="eastAsia"/>
            </w:rPr>
            <w:t>☐</w:t>
          </w:r>
        </w:sdtContent>
      </w:sdt>
      <w:r w:rsidR="00935D28">
        <w:t xml:space="preserve"> Cause of death</w:t>
      </w:r>
      <w:r w:rsidR="005E63E8">
        <w:t xml:space="preserve"> </w:t>
      </w:r>
      <w:sdt>
        <w:sdtPr>
          <w:id w:val="317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D28">
            <w:rPr>
              <w:rFonts w:ascii="MS Gothic" w:eastAsia="MS Gothic" w:hAnsi="MS Gothic" w:hint="eastAsia"/>
            </w:rPr>
            <w:t>☐</w:t>
          </w:r>
        </w:sdtContent>
      </w:sdt>
      <w:r w:rsidR="00935D28">
        <w:t xml:space="preserve"> </w:t>
      </w:r>
      <w:r w:rsidR="00E2260C">
        <w:t>Patient records</w:t>
      </w:r>
      <w:r w:rsidR="005E63E8">
        <w:t xml:space="preserve"> </w:t>
      </w:r>
      <w:sdt>
        <w:sdtPr>
          <w:id w:val="27305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0C">
            <w:rPr>
              <w:rFonts w:ascii="MS Gothic" w:eastAsia="MS Gothic" w:hAnsi="MS Gothic" w:hint="eastAsia"/>
            </w:rPr>
            <w:t>☐</w:t>
          </w:r>
        </w:sdtContent>
      </w:sdt>
      <w:r w:rsidR="00E2260C">
        <w:t xml:space="preserve"> Prescribed drugs</w:t>
      </w:r>
      <w:r w:rsidR="005E63E8">
        <w:t xml:space="preserve"> </w:t>
      </w:r>
      <w:sdt>
        <w:sdtPr>
          <w:id w:val="1697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60C">
            <w:rPr>
              <w:rFonts w:ascii="MS Gothic" w:eastAsia="MS Gothic" w:hAnsi="MS Gothic" w:hint="eastAsia"/>
            </w:rPr>
            <w:t>☐</w:t>
          </w:r>
        </w:sdtContent>
      </w:sdt>
      <w:r w:rsidR="00E2260C">
        <w:t xml:space="preserve"> </w:t>
      </w:r>
      <w:r w:rsidR="00C82D17">
        <w:t>Socioeconomic data</w:t>
      </w:r>
    </w:p>
    <w:p w14:paraId="457AA267" w14:textId="77777777" w:rsidR="00B8451F" w:rsidRDefault="00B8451F" w:rsidP="009D1793">
      <w:pPr>
        <w:rPr>
          <w:b/>
          <w:bCs/>
        </w:rPr>
      </w:pPr>
      <w:r>
        <w:rPr>
          <w:b/>
          <w:bCs/>
        </w:rPr>
        <w:t>Populations</w:t>
      </w:r>
    </w:p>
    <w:p w14:paraId="08377255" w14:textId="58E13C9B" w:rsidR="00B1339A" w:rsidRDefault="004D3D90" w:rsidP="00B1339A">
      <w:sdt>
        <w:sdtPr>
          <w:id w:val="-139789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9A">
            <w:rPr>
              <w:rFonts w:ascii="MS Gothic" w:eastAsia="MS Gothic" w:hAnsi="MS Gothic" w:hint="eastAsia"/>
            </w:rPr>
            <w:t>☐</w:t>
          </w:r>
        </w:sdtContent>
      </w:sdt>
      <w:r w:rsidR="00B1339A">
        <w:t xml:space="preserve"> Original cohort </w:t>
      </w:r>
      <w:sdt>
        <w:sdtPr>
          <w:id w:val="-90985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9A">
            <w:rPr>
              <w:rFonts w:ascii="MS Gothic" w:eastAsia="MS Gothic" w:hAnsi="MS Gothic" w:hint="eastAsia"/>
            </w:rPr>
            <w:t>☐</w:t>
          </w:r>
        </w:sdtContent>
      </w:sdt>
      <w:r w:rsidR="00B1339A">
        <w:t xml:space="preserve"> </w:t>
      </w:r>
      <w:r w:rsidR="00C07FBE">
        <w:t>2010 additions</w:t>
      </w:r>
      <w:r w:rsidR="00B1339A">
        <w:t xml:space="preserve"> </w:t>
      </w:r>
      <w:sdt>
        <w:sdtPr>
          <w:id w:val="-175651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9A">
            <w:rPr>
              <w:rFonts w:ascii="MS Gothic" w:eastAsia="MS Gothic" w:hAnsi="MS Gothic" w:hint="eastAsia"/>
            </w:rPr>
            <w:t>☐</w:t>
          </w:r>
        </w:sdtContent>
      </w:sdt>
      <w:r w:rsidR="00B1339A">
        <w:t xml:space="preserve"> </w:t>
      </w:r>
      <w:r w:rsidR="00C07FBE">
        <w:t>2016 additions</w:t>
      </w:r>
    </w:p>
    <w:p w14:paraId="08AAA770" w14:textId="398901CB" w:rsidR="002D4533" w:rsidRDefault="002D4533" w:rsidP="007F6508">
      <w:pPr>
        <w:pStyle w:val="Heading2"/>
      </w:pPr>
      <w:r>
        <w:t>Delivery</w:t>
      </w:r>
    </w:p>
    <w:p w14:paraId="58169339" w14:textId="37B54BE1" w:rsidR="007F6508" w:rsidRDefault="004D3D90" w:rsidP="007F6508">
      <w:sdt>
        <w:sdtPr>
          <w:id w:val="117978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508">
            <w:rPr>
              <w:rFonts w:ascii="MS Gothic" w:eastAsia="MS Gothic" w:hAnsi="MS Gothic" w:hint="eastAsia"/>
            </w:rPr>
            <w:t>☐</w:t>
          </w:r>
        </w:sdtContent>
      </w:sdt>
      <w:r w:rsidR="007F6508">
        <w:t xml:space="preserve"> Through </w:t>
      </w:r>
      <w:r w:rsidR="00F45655">
        <w:t>LUPOP transfer in LUSEC (available only for researchers at Lund University)</w:t>
      </w:r>
    </w:p>
    <w:p w14:paraId="412CD18D" w14:textId="3B8EAE7B" w:rsidR="00F45655" w:rsidRDefault="004D3D90" w:rsidP="007F6508">
      <w:sdt>
        <w:sdtPr>
          <w:id w:val="-2162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655">
            <w:rPr>
              <w:rFonts w:ascii="MS Gothic" w:eastAsia="MS Gothic" w:hAnsi="MS Gothic" w:hint="eastAsia"/>
            </w:rPr>
            <w:t>☐</w:t>
          </w:r>
        </w:sdtContent>
      </w:sdt>
      <w:r w:rsidR="00F45655">
        <w:t xml:space="preserve"> Other</w:t>
      </w:r>
      <w:r w:rsidR="001E58AC">
        <w:t xml:space="preserve"> (please</w:t>
      </w:r>
      <w:r w:rsidR="006C7393">
        <w:t xml:space="preserve"> specify and describe security </w:t>
      </w:r>
      <w:r w:rsidR="008737AC">
        <w:t>level</w:t>
      </w:r>
      <w:r w:rsidR="001E58AC">
        <w:t>)</w:t>
      </w:r>
      <w:r w:rsidR="006C7393">
        <w:t xml:space="preserve">: </w:t>
      </w:r>
      <w:sdt>
        <w:sdtPr>
          <w:id w:val="1833942889"/>
          <w:placeholder>
            <w:docPart w:val="5B10DB223E5F4708A72B070380A4D1A7"/>
          </w:placeholder>
          <w:showingPlcHdr/>
          <w:text w:multiLine="1"/>
        </w:sdtPr>
        <w:sdtEndPr/>
        <w:sdtContent>
          <w:r w:rsidR="006C7393" w:rsidRPr="00EB7174">
            <w:rPr>
              <w:rStyle w:val="PlaceholderText"/>
            </w:rPr>
            <w:t>Click or tap here to enter text.</w:t>
          </w:r>
        </w:sdtContent>
      </w:sdt>
    </w:p>
    <w:p w14:paraId="07485951" w14:textId="252FA3F0" w:rsidR="00EC3C67" w:rsidRDefault="00EC3C67" w:rsidP="007F6508">
      <w:r w:rsidRPr="00FF4195">
        <w:rPr>
          <w:b/>
          <w:bCs/>
        </w:rPr>
        <w:t>Format</w:t>
      </w:r>
      <w:r>
        <w:t xml:space="preserve"> </w:t>
      </w:r>
      <w:sdt>
        <w:sdtPr>
          <w:id w:val="-203070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85F">
            <w:rPr>
              <w:rFonts w:ascii="MS Gothic" w:eastAsia="MS Gothic" w:hAnsi="MS Gothic" w:hint="eastAsia"/>
            </w:rPr>
            <w:t>☐</w:t>
          </w:r>
        </w:sdtContent>
      </w:sdt>
      <w:r w:rsidR="00ED085F">
        <w:t xml:space="preserve"> SPSS </w:t>
      </w:r>
      <w:sdt>
        <w:sdtPr>
          <w:id w:val="-83876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85F">
            <w:rPr>
              <w:rFonts w:ascii="MS Gothic" w:eastAsia="MS Gothic" w:hAnsi="MS Gothic" w:hint="eastAsia"/>
            </w:rPr>
            <w:t>☐</w:t>
          </w:r>
        </w:sdtContent>
      </w:sdt>
      <w:r w:rsidR="00ED085F">
        <w:t xml:space="preserve"> Excel </w:t>
      </w:r>
      <w:sdt>
        <w:sdtPr>
          <w:id w:val="38237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85F">
            <w:rPr>
              <w:rFonts w:ascii="MS Gothic" w:eastAsia="MS Gothic" w:hAnsi="MS Gothic" w:hint="eastAsia"/>
            </w:rPr>
            <w:t>☐</w:t>
          </w:r>
        </w:sdtContent>
      </w:sdt>
      <w:r w:rsidR="00ED085F">
        <w:t xml:space="preserve"> Other (please specify): </w:t>
      </w:r>
      <w:sdt>
        <w:sdtPr>
          <w:id w:val="644781039"/>
          <w:placeholder>
            <w:docPart w:val="DefaultPlaceholder_-1854013440"/>
          </w:placeholder>
          <w:showingPlcHdr/>
          <w:text/>
        </w:sdtPr>
        <w:sdtEndPr/>
        <w:sdtContent>
          <w:r w:rsidR="00ED085F" w:rsidRPr="00EB7174">
            <w:rPr>
              <w:rStyle w:val="PlaceholderText"/>
            </w:rPr>
            <w:t>Click or tap here to enter text.</w:t>
          </w:r>
        </w:sdtContent>
      </w:sdt>
    </w:p>
    <w:p w14:paraId="4524C94F" w14:textId="3FE5602C" w:rsidR="001776CA" w:rsidRDefault="00CA3BC3" w:rsidP="00AF585D">
      <w:pPr>
        <w:pStyle w:val="Heading2"/>
      </w:pPr>
      <w:r>
        <w:t>Billing information</w:t>
      </w:r>
    </w:p>
    <w:p w14:paraId="07EA2BD9" w14:textId="5DE759C6" w:rsidR="00CA3BC3" w:rsidRPr="00CF1F2F" w:rsidRDefault="00CF1F2F" w:rsidP="00CA3BC3">
      <w:pPr>
        <w:rPr>
          <w:b/>
          <w:bCs/>
        </w:rPr>
      </w:pPr>
      <w:r w:rsidRPr="00CF1F2F">
        <w:rPr>
          <w:b/>
          <w:bCs/>
        </w:rPr>
        <w:t>Lund University</w:t>
      </w:r>
    </w:p>
    <w:p w14:paraId="68E6ECB9" w14:textId="77777777" w:rsidR="00C93C1B" w:rsidRPr="00C93C1B" w:rsidRDefault="002C6F05" w:rsidP="00CA3BC3">
      <w:r w:rsidRPr="00C93C1B">
        <w:t xml:space="preserve">Cost </w:t>
      </w:r>
      <w:proofErr w:type="spellStart"/>
      <w:r w:rsidRPr="00C93C1B">
        <w:t>center</w:t>
      </w:r>
      <w:proofErr w:type="spellEnd"/>
      <w:r w:rsidRPr="00C93C1B">
        <w:t xml:space="preserve"> (</w:t>
      </w:r>
      <w:proofErr w:type="spellStart"/>
      <w:r w:rsidRPr="00C93C1B">
        <w:t>k</w:t>
      </w:r>
      <w:r w:rsidR="00CF1F2F" w:rsidRPr="00C93C1B">
        <w:t>ostnadsställe</w:t>
      </w:r>
      <w:proofErr w:type="spellEnd"/>
      <w:r w:rsidRPr="00C93C1B">
        <w:t>)</w:t>
      </w:r>
      <w:r w:rsidR="00CF1F2F" w:rsidRPr="00C93C1B">
        <w:t xml:space="preserve">: </w:t>
      </w:r>
      <w:sdt>
        <w:sdtPr>
          <w:id w:val="920906022"/>
          <w:placeholder>
            <w:docPart w:val="DefaultPlaceholder_-1854013440"/>
          </w:placeholder>
          <w:showingPlcHdr/>
          <w:text/>
        </w:sdtPr>
        <w:sdtEndPr/>
        <w:sdtContent>
          <w:r w:rsidR="00CF1F2F" w:rsidRPr="00C93C1B">
            <w:rPr>
              <w:rStyle w:val="PlaceholderText"/>
            </w:rPr>
            <w:t>Click or tap here to enter text.</w:t>
          </w:r>
        </w:sdtContent>
      </w:sdt>
      <w:r w:rsidR="00CF1F2F" w:rsidRPr="00C93C1B">
        <w:t xml:space="preserve"> </w:t>
      </w:r>
    </w:p>
    <w:p w14:paraId="0F6BFC44" w14:textId="6B66FC38" w:rsidR="00CF1F2F" w:rsidRDefault="00C93C1B" w:rsidP="00CA3BC3">
      <w:r w:rsidRPr="00C93C1B">
        <w:t>Project code (</w:t>
      </w:r>
      <w:proofErr w:type="spellStart"/>
      <w:r w:rsidRPr="00C93C1B">
        <w:t>a</w:t>
      </w:r>
      <w:r w:rsidR="00CF1F2F" w:rsidRPr="00C93C1B">
        <w:t>ktivitet</w:t>
      </w:r>
      <w:proofErr w:type="spellEnd"/>
      <w:r w:rsidRPr="00C93C1B">
        <w:t>)</w:t>
      </w:r>
      <w:r w:rsidR="00CF1F2F" w:rsidRPr="00C93C1B">
        <w:t xml:space="preserve">: </w:t>
      </w:r>
      <w:sdt>
        <w:sdtPr>
          <w:id w:val="1893228212"/>
          <w:placeholder>
            <w:docPart w:val="DefaultPlaceholder_-1854013440"/>
          </w:placeholder>
          <w:showingPlcHdr/>
          <w:text/>
        </w:sdtPr>
        <w:sdtEndPr/>
        <w:sdtContent>
          <w:r w:rsidR="00CF1F2F" w:rsidRPr="00C93C1B">
            <w:rPr>
              <w:rStyle w:val="PlaceholderText"/>
            </w:rPr>
            <w:t>Click or tap here to enter text.</w:t>
          </w:r>
        </w:sdtContent>
      </w:sdt>
    </w:p>
    <w:p w14:paraId="56082500" w14:textId="4383A4A7" w:rsidR="00CF1F2F" w:rsidRPr="007C4E37" w:rsidRDefault="00CF1F2F" w:rsidP="00CA3BC3">
      <w:pPr>
        <w:rPr>
          <w:b/>
          <w:bCs/>
        </w:rPr>
      </w:pPr>
      <w:r w:rsidRPr="007C4E37">
        <w:rPr>
          <w:b/>
          <w:bCs/>
        </w:rPr>
        <w:t>Other institut</w:t>
      </w:r>
      <w:r w:rsidR="007C4E37" w:rsidRPr="007C4E37">
        <w:rPr>
          <w:b/>
          <w:bCs/>
        </w:rPr>
        <w:t>ion</w:t>
      </w:r>
    </w:p>
    <w:p w14:paraId="4FE8EE23" w14:textId="77777777" w:rsidR="001E586B" w:rsidRDefault="007C4E37" w:rsidP="00CA3BC3">
      <w:r>
        <w:t xml:space="preserve">Billing address: </w:t>
      </w:r>
      <w:sdt>
        <w:sdtPr>
          <w:id w:val="-1947150473"/>
          <w:placeholder>
            <w:docPart w:val="DefaultPlaceholder_-1854013440"/>
          </w:placeholder>
          <w:showingPlcHdr/>
          <w:text/>
        </w:sdtPr>
        <w:sdtEndPr/>
        <w:sdtContent>
          <w:r w:rsidRPr="00EB7174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C50666C" w14:textId="5A998DFC" w:rsidR="007C4E37" w:rsidRPr="00CA3BC3" w:rsidRDefault="007C4E37" w:rsidP="00CA3BC3">
      <w:r>
        <w:t xml:space="preserve">Reference: </w:t>
      </w:r>
      <w:sdt>
        <w:sdtPr>
          <w:id w:val="-657837511"/>
          <w:placeholder>
            <w:docPart w:val="DefaultPlaceholder_-1854013440"/>
          </w:placeholder>
          <w:showingPlcHdr/>
          <w:text/>
        </w:sdtPr>
        <w:sdtEndPr/>
        <w:sdtContent>
          <w:r w:rsidRPr="00EB7174">
            <w:rPr>
              <w:rStyle w:val="PlaceholderText"/>
            </w:rPr>
            <w:t>Click or tap here to enter text.</w:t>
          </w:r>
        </w:sdtContent>
      </w:sdt>
    </w:p>
    <w:p w14:paraId="75E8906F" w14:textId="7E7E0F7A" w:rsidR="00AF585D" w:rsidRDefault="00AF585D" w:rsidP="00AF585D">
      <w:pPr>
        <w:pStyle w:val="Heading2"/>
      </w:pPr>
      <w:r>
        <w:t>Follow-up</w:t>
      </w:r>
    </w:p>
    <w:p w14:paraId="0FFBEA19" w14:textId="2048CB55" w:rsidR="00AF585D" w:rsidRDefault="004D3D90" w:rsidP="00AF585D">
      <w:sdt>
        <w:sdtPr>
          <w:id w:val="-71952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5D" w:rsidRPr="00002F81">
            <w:rPr>
              <w:rFonts w:ascii="MS Gothic" w:eastAsia="MS Gothic" w:hAnsi="MS Gothic" w:hint="eastAsia"/>
            </w:rPr>
            <w:t>☐</w:t>
          </w:r>
        </w:sdtContent>
      </w:sdt>
      <w:r w:rsidR="00AF585D" w:rsidRPr="00002F81">
        <w:t xml:space="preserve"> I agree to report </w:t>
      </w:r>
      <w:r w:rsidR="00814201" w:rsidRPr="00002F81">
        <w:t>all publications based on SPHC data to LUPOP</w:t>
      </w:r>
      <w:r w:rsidR="00824764" w:rsidRPr="00002F81">
        <w:t xml:space="preserve"> (lupop@ed.lu.se)</w:t>
      </w:r>
      <w:r w:rsidR="00814201" w:rsidRPr="00002F81">
        <w:t xml:space="preserve"> for publication on their website</w:t>
      </w:r>
    </w:p>
    <w:p w14:paraId="6B0B394C" w14:textId="51FE09F5" w:rsidR="000E637B" w:rsidRPr="00002F81" w:rsidRDefault="004D3D90" w:rsidP="00AF585D">
      <w:sdt>
        <w:sdtPr>
          <w:id w:val="200584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37B" w:rsidRPr="00002F81">
            <w:rPr>
              <w:rFonts w:ascii="MS Gothic" w:eastAsia="MS Gothic" w:hAnsi="MS Gothic" w:hint="eastAsia"/>
            </w:rPr>
            <w:t>☐</w:t>
          </w:r>
        </w:sdtContent>
      </w:sdt>
      <w:r w:rsidR="000E637B" w:rsidRPr="00002F81">
        <w:t xml:space="preserve"> I agree to </w:t>
      </w:r>
      <w:r w:rsidR="000E637B">
        <w:t xml:space="preserve">tag all publications with the SPHC infrastructure in LUCRIS (only for </w:t>
      </w:r>
      <w:r w:rsidR="0040170A">
        <w:t>researchers employed at or affiliated with Lund University)</w:t>
      </w:r>
    </w:p>
    <w:p w14:paraId="2B03A374" w14:textId="52F58703" w:rsidR="007E6253" w:rsidRDefault="007E6253" w:rsidP="007E6253">
      <w:pPr>
        <w:pStyle w:val="Heading2"/>
      </w:pPr>
      <w:r>
        <w:t>Attachments</w:t>
      </w:r>
    </w:p>
    <w:p w14:paraId="3049638B" w14:textId="265F9CE5" w:rsidR="007E6253" w:rsidRDefault="004D3D90" w:rsidP="007E6253">
      <w:sdt>
        <w:sdtPr>
          <w:id w:val="176741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53">
            <w:rPr>
              <w:rFonts w:ascii="MS Gothic" w:eastAsia="MS Gothic" w:hAnsi="MS Gothic" w:hint="eastAsia"/>
            </w:rPr>
            <w:t>☐</w:t>
          </w:r>
        </w:sdtContent>
      </w:sdt>
      <w:r w:rsidR="007E6253">
        <w:t xml:space="preserve"> Application to Ethical Review Authority</w:t>
      </w:r>
      <w:r w:rsidR="0049341F">
        <w:t>*</w:t>
      </w:r>
    </w:p>
    <w:p w14:paraId="2E645796" w14:textId="3D12D47C" w:rsidR="007E6253" w:rsidRDefault="004D3D90" w:rsidP="007E6253">
      <w:sdt>
        <w:sdtPr>
          <w:id w:val="-168426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53">
            <w:rPr>
              <w:rFonts w:ascii="MS Gothic" w:eastAsia="MS Gothic" w:hAnsi="MS Gothic" w:hint="eastAsia"/>
            </w:rPr>
            <w:t>☐</w:t>
          </w:r>
        </w:sdtContent>
      </w:sdt>
      <w:r w:rsidR="007E6253">
        <w:t xml:space="preserve"> </w:t>
      </w:r>
      <w:r w:rsidR="00966194">
        <w:t>Decision from Ethical Review Authority</w:t>
      </w:r>
      <w:r w:rsidR="0049341F">
        <w:t>*</w:t>
      </w:r>
    </w:p>
    <w:p w14:paraId="4625F629" w14:textId="166E63FA" w:rsidR="00966194" w:rsidRDefault="004D3D90" w:rsidP="007E6253">
      <w:sdt>
        <w:sdtPr>
          <w:id w:val="-27387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194">
            <w:rPr>
              <w:rFonts w:ascii="MS Gothic" w:eastAsia="MS Gothic" w:hAnsi="MS Gothic" w:hint="eastAsia"/>
            </w:rPr>
            <w:t>☐</w:t>
          </w:r>
        </w:sdtContent>
      </w:sdt>
      <w:r w:rsidR="00966194">
        <w:t xml:space="preserve"> List of requested variables (download from lupop.lu.se/</w:t>
      </w:r>
      <w:proofErr w:type="spellStart"/>
      <w:proofErr w:type="gramStart"/>
      <w:r w:rsidR="00966194">
        <w:t>sphc</w:t>
      </w:r>
      <w:proofErr w:type="spellEnd"/>
      <w:r w:rsidR="00966194">
        <w:t>)</w:t>
      </w:r>
      <w:r w:rsidR="0049341F">
        <w:t>*</w:t>
      </w:r>
      <w:proofErr w:type="gramEnd"/>
    </w:p>
    <w:p w14:paraId="0E886CD5" w14:textId="23FE39E0" w:rsidR="00966194" w:rsidRDefault="004D3D90" w:rsidP="007E6253">
      <w:sdt>
        <w:sdtPr>
          <w:id w:val="55019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194">
            <w:rPr>
              <w:rFonts w:ascii="MS Gothic" w:eastAsia="MS Gothic" w:hAnsi="MS Gothic" w:hint="eastAsia"/>
            </w:rPr>
            <w:t>☐</w:t>
          </w:r>
        </w:sdtContent>
      </w:sdt>
      <w:r w:rsidR="00966194">
        <w:t xml:space="preserve"> Other (please specify): </w:t>
      </w:r>
      <w:sdt>
        <w:sdtPr>
          <w:id w:val="1961918796"/>
          <w:placeholder>
            <w:docPart w:val="DefaultPlaceholder_-1854013440"/>
          </w:placeholder>
          <w:showingPlcHdr/>
          <w:text w:multiLine="1"/>
        </w:sdtPr>
        <w:sdtEndPr/>
        <w:sdtContent>
          <w:r w:rsidR="00966194" w:rsidRPr="00EB7174">
            <w:rPr>
              <w:rStyle w:val="PlaceholderText"/>
            </w:rPr>
            <w:t>Click or tap here to enter text.</w:t>
          </w:r>
        </w:sdtContent>
      </w:sdt>
    </w:p>
    <w:p w14:paraId="6AFF07DC" w14:textId="32864F3B" w:rsidR="0049341F" w:rsidRPr="007E6253" w:rsidRDefault="0049341F" w:rsidP="007E6253">
      <w:r>
        <w:t>* Required</w:t>
      </w:r>
    </w:p>
    <w:p w14:paraId="25DBF9F6" w14:textId="6E1EA541" w:rsidR="00A66EAE" w:rsidRDefault="00BD5FC7" w:rsidP="00BD5FC7">
      <w:pPr>
        <w:pStyle w:val="Heading2"/>
      </w:pPr>
      <w:r>
        <w:t>Additional information</w:t>
      </w:r>
    </w:p>
    <w:p w14:paraId="28B691AC" w14:textId="43E00A65" w:rsidR="00BD5FC7" w:rsidRDefault="00BD5FC7" w:rsidP="00BD5FC7">
      <w:r>
        <w:t>List here any additional information that you feel is relevant for this application</w:t>
      </w:r>
      <w:r w:rsidR="00EB69E2">
        <w:t xml:space="preserve"> or delivery of data</w:t>
      </w:r>
    </w:p>
    <w:sdt>
      <w:sdtPr>
        <w:id w:val="1511333393"/>
        <w:placeholder>
          <w:docPart w:val="DefaultPlaceholder_-1854013440"/>
        </w:placeholder>
        <w:showingPlcHdr/>
        <w:text w:multiLine="1"/>
      </w:sdtPr>
      <w:sdtEndPr/>
      <w:sdtContent>
        <w:p w14:paraId="66DCD210" w14:textId="620509E0" w:rsidR="00A66EAE" w:rsidRDefault="005220F3" w:rsidP="00F062DE">
          <w:r w:rsidRPr="00EB7174">
            <w:rPr>
              <w:rStyle w:val="PlaceholderText"/>
            </w:rPr>
            <w:t>Click or tap here to enter text.</w:t>
          </w:r>
        </w:p>
      </w:sdtContent>
    </w:sdt>
    <w:sectPr w:rsidR="00A66EA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5132" w14:textId="77777777" w:rsidR="004D3D90" w:rsidRDefault="004D3D90" w:rsidP="00B31BF9">
      <w:pPr>
        <w:spacing w:after="0"/>
      </w:pPr>
      <w:r>
        <w:separator/>
      </w:r>
    </w:p>
  </w:endnote>
  <w:endnote w:type="continuationSeparator" w:id="0">
    <w:p w14:paraId="6E89DE0A" w14:textId="77777777" w:rsidR="004D3D90" w:rsidRDefault="004D3D90" w:rsidP="00B31B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4B1E" w14:textId="624061D5" w:rsidR="00B31BF9" w:rsidRPr="0082197A" w:rsidRDefault="00B31BF9" w:rsidP="00D6703C">
    <w:pPr>
      <w:pStyle w:val="Footer"/>
      <w:tabs>
        <w:tab w:val="clear" w:pos="4513"/>
      </w:tabs>
      <w:rPr>
        <w:i/>
        <w:iCs/>
        <w:lang w:val="sv-SE"/>
      </w:rPr>
    </w:pPr>
    <w:r w:rsidRPr="0082197A">
      <w:rPr>
        <w:i/>
        <w:iCs/>
        <w:lang w:val="sv-SE"/>
      </w:rPr>
      <w:t xml:space="preserve">Version </w:t>
    </w:r>
    <w:r w:rsidR="00F2319A">
      <w:rPr>
        <w:i/>
        <w:iCs/>
        <w:lang w:val="sv-SE"/>
      </w:rPr>
      <w:t>2022-02-08</w:t>
    </w:r>
    <w:r w:rsidR="0082197A" w:rsidRPr="0082197A">
      <w:rPr>
        <w:i/>
        <w:iCs/>
        <w:lang w:val="sv-SE"/>
      </w:rPr>
      <w:tab/>
    </w:r>
    <w:hyperlink r:id="rId1" w:history="1">
      <w:r w:rsidRPr="0082197A">
        <w:rPr>
          <w:rStyle w:val="Hyperlink"/>
          <w:i/>
          <w:iCs/>
          <w:lang w:val="sv-SE"/>
        </w:rPr>
        <w:t>www.lupop.lu.se</w:t>
      </w:r>
    </w:hyperlink>
    <w:r w:rsidR="00D6703C" w:rsidRPr="0082197A">
      <w:rPr>
        <w:rStyle w:val="Hyperlink"/>
        <w:i/>
        <w:iCs/>
        <w:lang w:val="sv-SE"/>
      </w:rPr>
      <w:t>/sphc</w:t>
    </w:r>
    <w:r w:rsidRPr="0082197A">
      <w:rPr>
        <w:i/>
        <w:iCs/>
        <w:lang w:val="sv-S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8741" w14:textId="77777777" w:rsidR="004D3D90" w:rsidRDefault="004D3D90" w:rsidP="00B31BF9">
      <w:pPr>
        <w:spacing w:after="0"/>
      </w:pPr>
      <w:r>
        <w:separator/>
      </w:r>
    </w:p>
  </w:footnote>
  <w:footnote w:type="continuationSeparator" w:id="0">
    <w:p w14:paraId="68DC019A" w14:textId="77777777" w:rsidR="004D3D90" w:rsidRDefault="004D3D90" w:rsidP="00B31B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00"/>
    <w:rsid w:val="00002F81"/>
    <w:rsid w:val="000363AA"/>
    <w:rsid w:val="00085D88"/>
    <w:rsid w:val="000E637B"/>
    <w:rsid w:val="000F0186"/>
    <w:rsid w:val="000F5747"/>
    <w:rsid w:val="00111D50"/>
    <w:rsid w:val="00112F8C"/>
    <w:rsid w:val="001776CA"/>
    <w:rsid w:val="001804EA"/>
    <w:rsid w:val="001960E0"/>
    <w:rsid w:val="001B1500"/>
    <w:rsid w:val="001B63D6"/>
    <w:rsid w:val="001D1F8C"/>
    <w:rsid w:val="001E586B"/>
    <w:rsid w:val="001E58AC"/>
    <w:rsid w:val="001E74F4"/>
    <w:rsid w:val="00200E68"/>
    <w:rsid w:val="00243BC2"/>
    <w:rsid w:val="00250B46"/>
    <w:rsid w:val="00254B15"/>
    <w:rsid w:val="00262B6C"/>
    <w:rsid w:val="00276034"/>
    <w:rsid w:val="002C6F05"/>
    <w:rsid w:val="002D4533"/>
    <w:rsid w:val="002D57E5"/>
    <w:rsid w:val="00302973"/>
    <w:rsid w:val="00343A78"/>
    <w:rsid w:val="00344D80"/>
    <w:rsid w:val="003C42A1"/>
    <w:rsid w:val="003D569A"/>
    <w:rsid w:val="003E4E53"/>
    <w:rsid w:val="003E6301"/>
    <w:rsid w:val="0040170A"/>
    <w:rsid w:val="004312F2"/>
    <w:rsid w:val="00431BD8"/>
    <w:rsid w:val="0043648E"/>
    <w:rsid w:val="004555E0"/>
    <w:rsid w:val="00471AF3"/>
    <w:rsid w:val="00482683"/>
    <w:rsid w:val="00492D06"/>
    <w:rsid w:val="0049341F"/>
    <w:rsid w:val="004B173A"/>
    <w:rsid w:val="004D3D90"/>
    <w:rsid w:val="004D5F81"/>
    <w:rsid w:val="004E5727"/>
    <w:rsid w:val="004E66E3"/>
    <w:rsid w:val="00500A24"/>
    <w:rsid w:val="005210D1"/>
    <w:rsid w:val="005220F3"/>
    <w:rsid w:val="00530918"/>
    <w:rsid w:val="00547198"/>
    <w:rsid w:val="00555F99"/>
    <w:rsid w:val="0058660D"/>
    <w:rsid w:val="005E63E8"/>
    <w:rsid w:val="005F46B8"/>
    <w:rsid w:val="00611902"/>
    <w:rsid w:val="00674DCC"/>
    <w:rsid w:val="00675F32"/>
    <w:rsid w:val="00682186"/>
    <w:rsid w:val="00691499"/>
    <w:rsid w:val="0069286E"/>
    <w:rsid w:val="006A0100"/>
    <w:rsid w:val="006C7393"/>
    <w:rsid w:val="006D7E35"/>
    <w:rsid w:val="00704AD6"/>
    <w:rsid w:val="00712A0B"/>
    <w:rsid w:val="00724A6D"/>
    <w:rsid w:val="00727700"/>
    <w:rsid w:val="00794F8F"/>
    <w:rsid w:val="007A194B"/>
    <w:rsid w:val="007C28A9"/>
    <w:rsid w:val="007C4E37"/>
    <w:rsid w:val="007E6253"/>
    <w:rsid w:val="007F6508"/>
    <w:rsid w:val="00812094"/>
    <w:rsid w:val="00814201"/>
    <w:rsid w:val="0082197A"/>
    <w:rsid w:val="00824764"/>
    <w:rsid w:val="008248B2"/>
    <w:rsid w:val="00853FC8"/>
    <w:rsid w:val="008737AC"/>
    <w:rsid w:val="00874C85"/>
    <w:rsid w:val="00885A0C"/>
    <w:rsid w:val="00896E27"/>
    <w:rsid w:val="008C4C34"/>
    <w:rsid w:val="008C7AFD"/>
    <w:rsid w:val="008E1098"/>
    <w:rsid w:val="008F1D48"/>
    <w:rsid w:val="00906F1D"/>
    <w:rsid w:val="00935D28"/>
    <w:rsid w:val="00945DAA"/>
    <w:rsid w:val="00966194"/>
    <w:rsid w:val="009D1793"/>
    <w:rsid w:val="009D2BEA"/>
    <w:rsid w:val="00A21E3D"/>
    <w:rsid w:val="00A26E38"/>
    <w:rsid w:val="00A44783"/>
    <w:rsid w:val="00A60FD3"/>
    <w:rsid w:val="00A66EAE"/>
    <w:rsid w:val="00A8603E"/>
    <w:rsid w:val="00AC03CB"/>
    <w:rsid w:val="00AD7BF6"/>
    <w:rsid w:val="00AE54B8"/>
    <w:rsid w:val="00AF30EE"/>
    <w:rsid w:val="00AF585D"/>
    <w:rsid w:val="00B01356"/>
    <w:rsid w:val="00B038CF"/>
    <w:rsid w:val="00B1339A"/>
    <w:rsid w:val="00B14430"/>
    <w:rsid w:val="00B31BF9"/>
    <w:rsid w:val="00B8451F"/>
    <w:rsid w:val="00BB1D61"/>
    <w:rsid w:val="00BB6964"/>
    <w:rsid w:val="00BD5FC7"/>
    <w:rsid w:val="00BF43CA"/>
    <w:rsid w:val="00BF4B92"/>
    <w:rsid w:val="00C07FBE"/>
    <w:rsid w:val="00C32D88"/>
    <w:rsid w:val="00C35784"/>
    <w:rsid w:val="00C4529D"/>
    <w:rsid w:val="00C47B1E"/>
    <w:rsid w:val="00C82D17"/>
    <w:rsid w:val="00C93C1B"/>
    <w:rsid w:val="00CA3BC3"/>
    <w:rsid w:val="00CB4F40"/>
    <w:rsid w:val="00CD6B0E"/>
    <w:rsid w:val="00CF1F2F"/>
    <w:rsid w:val="00D15052"/>
    <w:rsid w:val="00D32013"/>
    <w:rsid w:val="00D41AAE"/>
    <w:rsid w:val="00D54974"/>
    <w:rsid w:val="00D61B9A"/>
    <w:rsid w:val="00D620AC"/>
    <w:rsid w:val="00D6703C"/>
    <w:rsid w:val="00D945D7"/>
    <w:rsid w:val="00E0648C"/>
    <w:rsid w:val="00E14351"/>
    <w:rsid w:val="00E2260C"/>
    <w:rsid w:val="00E23026"/>
    <w:rsid w:val="00E52EA0"/>
    <w:rsid w:val="00E71C42"/>
    <w:rsid w:val="00EB69E2"/>
    <w:rsid w:val="00EC1BA3"/>
    <w:rsid w:val="00EC3C67"/>
    <w:rsid w:val="00ED085F"/>
    <w:rsid w:val="00ED13A7"/>
    <w:rsid w:val="00EE5BDD"/>
    <w:rsid w:val="00F062DE"/>
    <w:rsid w:val="00F06C12"/>
    <w:rsid w:val="00F2319A"/>
    <w:rsid w:val="00F3204B"/>
    <w:rsid w:val="00F45655"/>
    <w:rsid w:val="00F56655"/>
    <w:rsid w:val="00F83872"/>
    <w:rsid w:val="00F94A03"/>
    <w:rsid w:val="00FB3D45"/>
    <w:rsid w:val="00FD6EAA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97D3"/>
  <w15:chartTrackingRefBased/>
  <w15:docId w15:val="{97D1BFC4-563B-4439-8E3F-8DBF227A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B8"/>
    <w:pPr>
      <w:spacing w:after="12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1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AD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1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31BF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1B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1BF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1B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31BF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4A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PlaceholderText">
    <w:name w:val="Placeholder Text"/>
    <w:basedOn w:val="DefaultParagraphFont"/>
    <w:uiPriority w:val="99"/>
    <w:semiHidden/>
    <w:rsid w:val="00712A0B"/>
    <w:rPr>
      <w:color w:val="808080"/>
    </w:rPr>
  </w:style>
  <w:style w:type="table" w:styleId="TableGrid">
    <w:name w:val="Table Grid"/>
    <w:basedOn w:val="TableNormal"/>
    <w:uiPriority w:val="39"/>
    <w:rsid w:val="0094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5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D8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D88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934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1D6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D6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B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pop.lu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E093-50BF-49E3-9EEB-F93D41E5B866}"/>
      </w:docPartPr>
      <w:docPartBody>
        <w:p w:rsidR="00580A13" w:rsidRDefault="00256C29">
          <w:r w:rsidRPr="00EB7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CCE4-4510-4A63-974A-390E1F243BB3}"/>
      </w:docPartPr>
      <w:docPartBody>
        <w:p w:rsidR="00580A13" w:rsidRDefault="00256C29">
          <w:r w:rsidRPr="00EB71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09617865B54C778CB8B9AA20A1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CE62-3B27-49FA-9F8D-087511F3091C}"/>
      </w:docPartPr>
      <w:docPartBody>
        <w:p w:rsidR="00580A13" w:rsidRDefault="00256C29" w:rsidP="00256C29">
          <w:pPr>
            <w:pStyle w:val="D609617865B54C778CB8B9AA20A189D21"/>
          </w:pPr>
          <w:r w:rsidRPr="00EB7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B450A4C824D62A7DC767FB53E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29C0-7F02-4AEF-821B-3E305AC41A2A}"/>
      </w:docPartPr>
      <w:docPartBody>
        <w:p w:rsidR="00580A13" w:rsidRDefault="00256C29" w:rsidP="00256C29">
          <w:pPr>
            <w:pStyle w:val="EC5B450A4C824D62A7DC767FB53E98611"/>
          </w:pPr>
          <w:r w:rsidRPr="00EB7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B718D0DF44B699F6B7EF35A34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508A-2077-4E8E-BFB5-E504D9B5B0FE}"/>
      </w:docPartPr>
      <w:docPartBody>
        <w:p w:rsidR="00580A13" w:rsidRDefault="00256C29" w:rsidP="00256C29">
          <w:pPr>
            <w:pStyle w:val="16EB718D0DF44B699F6B7EF35A34C08A1"/>
          </w:pPr>
          <w:r w:rsidRPr="00EB7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5504C307E446DA3BC927FFEDD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380E-714C-46F6-B22B-C5B74C7642BB}"/>
      </w:docPartPr>
      <w:docPartBody>
        <w:p w:rsidR="00580A13" w:rsidRDefault="00256C29" w:rsidP="00256C29">
          <w:pPr>
            <w:pStyle w:val="78F5504C307E446DA3BC927FFEDDC3CA1"/>
          </w:pPr>
          <w:r w:rsidRPr="00EB7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53C57FDBE42D5851A1A4128E2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4F6D-DD0B-472A-846C-10877710AF44}"/>
      </w:docPartPr>
      <w:docPartBody>
        <w:p w:rsidR="00580A13" w:rsidRDefault="00256C29" w:rsidP="00256C29">
          <w:pPr>
            <w:pStyle w:val="5D653C57FDBE42D5851A1A4128E2A2341"/>
          </w:pPr>
          <w:r w:rsidRPr="00EB7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C326C3DC648F0BAA1C8E8A92D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A1E1-A284-4569-A560-7B697A04291F}"/>
      </w:docPartPr>
      <w:docPartBody>
        <w:p w:rsidR="00580A13" w:rsidRDefault="00256C29" w:rsidP="00256C29">
          <w:pPr>
            <w:pStyle w:val="419C326C3DC648F0BAA1C8E8A92D9E741"/>
          </w:pPr>
          <w:r w:rsidRPr="00EB7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60BD24581441E8EB311A8196E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C0C2-F6C6-453B-A292-EE871967AF0F}"/>
      </w:docPartPr>
      <w:docPartBody>
        <w:p w:rsidR="00580A13" w:rsidRDefault="00256C29" w:rsidP="00256C29">
          <w:pPr>
            <w:pStyle w:val="8E060BD24581441E8EB311A8196E24611"/>
          </w:pPr>
          <w:r w:rsidRPr="00EB7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0DB223E5F4708A72B070380A4D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7F72B-FA8A-439A-ACED-AF3054087D30}"/>
      </w:docPartPr>
      <w:docPartBody>
        <w:p w:rsidR="00580A13" w:rsidRDefault="00256C29" w:rsidP="00256C29">
          <w:pPr>
            <w:pStyle w:val="5B10DB223E5F4708A72B070380A4D1A71"/>
          </w:pPr>
          <w:r w:rsidRPr="00EB7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2E74066BB402A967B9F62ECC3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E2C69-4426-4784-83C5-00FD05BE400B}"/>
      </w:docPartPr>
      <w:docPartBody>
        <w:p w:rsidR="00580A13" w:rsidRDefault="00256C29" w:rsidP="00256C29">
          <w:pPr>
            <w:pStyle w:val="D452E74066BB402A967B9F62ECC3387D"/>
          </w:pPr>
          <w:r w:rsidRPr="00EB71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9"/>
    <w:rsid w:val="00174A9D"/>
    <w:rsid w:val="00256C29"/>
    <w:rsid w:val="00580A13"/>
    <w:rsid w:val="009734B5"/>
    <w:rsid w:val="00AF66FD"/>
    <w:rsid w:val="00D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A13"/>
    <w:rPr>
      <w:color w:val="808080"/>
    </w:rPr>
  </w:style>
  <w:style w:type="paragraph" w:customStyle="1" w:styleId="D609617865B54C778CB8B9AA20A189D21">
    <w:name w:val="D609617865B54C778CB8B9AA20A189D21"/>
    <w:rsid w:val="00256C29"/>
    <w:pPr>
      <w:spacing w:after="120" w:line="240" w:lineRule="auto"/>
    </w:pPr>
    <w:rPr>
      <w:rFonts w:eastAsiaTheme="minorHAnsi"/>
      <w:lang w:val="en-GB" w:eastAsia="en-US"/>
    </w:rPr>
  </w:style>
  <w:style w:type="paragraph" w:customStyle="1" w:styleId="EC5B450A4C824D62A7DC767FB53E98611">
    <w:name w:val="EC5B450A4C824D62A7DC767FB53E98611"/>
    <w:rsid w:val="00256C29"/>
    <w:pPr>
      <w:spacing w:after="120" w:line="240" w:lineRule="auto"/>
    </w:pPr>
    <w:rPr>
      <w:rFonts w:eastAsiaTheme="minorHAnsi"/>
      <w:lang w:val="en-GB" w:eastAsia="en-US"/>
    </w:rPr>
  </w:style>
  <w:style w:type="paragraph" w:customStyle="1" w:styleId="16EB718D0DF44B699F6B7EF35A34C08A1">
    <w:name w:val="16EB718D0DF44B699F6B7EF35A34C08A1"/>
    <w:rsid w:val="00256C29"/>
    <w:pPr>
      <w:spacing w:after="120" w:line="240" w:lineRule="auto"/>
    </w:pPr>
    <w:rPr>
      <w:rFonts w:eastAsiaTheme="minorHAnsi"/>
      <w:lang w:val="en-GB" w:eastAsia="en-US"/>
    </w:rPr>
  </w:style>
  <w:style w:type="paragraph" w:customStyle="1" w:styleId="78F5504C307E446DA3BC927FFEDDC3CA1">
    <w:name w:val="78F5504C307E446DA3BC927FFEDDC3CA1"/>
    <w:rsid w:val="00256C29"/>
    <w:pPr>
      <w:spacing w:after="120" w:line="240" w:lineRule="auto"/>
    </w:pPr>
    <w:rPr>
      <w:rFonts w:eastAsiaTheme="minorHAnsi"/>
      <w:lang w:val="en-GB" w:eastAsia="en-US"/>
    </w:rPr>
  </w:style>
  <w:style w:type="paragraph" w:customStyle="1" w:styleId="5D653C57FDBE42D5851A1A4128E2A2341">
    <w:name w:val="5D653C57FDBE42D5851A1A4128E2A2341"/>
    <w:rsid w:val="00256C29"/>
    <w:pPr>
      <w:spacing w:after="120" w:line="240" w:lineRule="auto"/>
    </w:pPr>
    <w:rPr>
      <w:rFonts w:eastAsiaTheme="minorHAnsi"/>
      <w:lang w:val="en-GB" w:eastAsia="en-US"/>
    </w:rPr>
  </w:style>
  <w:style w:type="paragraph" w:customStyle="1" w:styleId="419C326C3DC648F0BAA1C8E8A92D9E741">
    <w:name w:val="419C326C3DC648F0BAA1C8E8A92D9E741"/>
    <w:rsid w:val="00256C29"/>
    <w:pPr>
      <w:spacing w:after="120" w:line="240" w:lineRule="auto"/>
    </w:pPr>
    <w:rPr>
      <w:rFonts w:eastAsiaTheme="minorHAnsi"/>
      <w:lang w:val="en-GB" w:eastAsia="en-US"/>
    </w:rPr>
  </w:style>
  <w:style w:type="paragraph" w:customStyle="1" w:styleId="8E060BD24581441E8EB311A8196E24611">
    <w:name w:val="8E060BD24581441E8EB311A8196E24611"/>
    <w:rsid w:val="00256C29"/>
    <w:pPr>
      <w:spacing w:after="120" w:line="240" w:lineRule="auto"/>
    </w:pPr>
    <w:rPr>
      <w:rFonts w:eastAsiaTheme="minorHAnsi"/>
      <w:lang w:val="en-GB" w:eastAsia="en-US"/>
    </w:rPr>
  </w:style>
  <w:style w:type="paragraph" w:customStyle="1" w:styleId="5B10DB223E5F4708A72B070380A4D1A71">
    <w:name w:val="5B10DB223E5F4708A72B070380A4D1A71"/>
    <w:rsid w:val="00256C29"/>
    <w:pPr>
      <w:spacing w:after="120" w:line="240" w:lineRule="auto"/>
    </w:pPr>
    <w:rPr>
      <w:rFonts w:eastAsiaTheme="minorHAnsi"/>
      <w:lang w:val="en-GB" w:eastAsia="en-US"/>
    </w:rPr>
  </w:style>
  <w:style w:type="paragraph" w:customStyle="1" w:styleId="D452E74066BB402A967B9F62ECC3387D">
    <w:name w:val="D452E74066BB402A967B9F62ECC3387D"/>
    <w:rsid w:val="00256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DD81D64C5E8643A1857F1B0AB1F751" ma:contentTypeVersion="12" ma:contentTypeDescription="Skapa ett nytt dokument." ma:contentTypeScope="" ma:versionID="de0fb95b198030aed56b94363b654127">
  <xsd:schema xmlns:xsd="http://www.w3.org/2001/XMLSchema" xmlns:xs="http://www.w3.org/2001/XMLSchema" xmlns:p="http://schemas.microsoft.com/office/2006/metadata/properties" xmlns:ns2="87d52926-35cc-49ed-a48f-40b4a8db8c01" xmlns:ns3="945f41a1-4917-46a5-8a77-9f87d921ad0c" targetNamespace="http://schemas.microsoft.com/office/2006/metadata/properties" ma:root="true" ma:fieldsID="76d6b9e6c740b094b0fcf6e8e9364f08" ns2:_="" ns3:_="">
    <xsd:import namespace="87d52926-35cc-49ed-a48f-40b4a8db8c01"/>
    <xsd:import namespace="945f41a1-4917-46a5-8a77-9f87d921a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52926-35cc-49ed-a48f-40b4a8db8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f41a1-4917-46a5-8a77-9f87d921a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FA1A-23A3-47EF-9EC9-EBD280A6B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497FC-5D41-47EE-BFB2-58C740B7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52926-35cc-49ed-a48f-40b4a8db8c01"/>
    <ds:schemaRef ds:uri="945f41a1-4917-46a5-8a77-9f87d921a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0BB91-869E-443B-B214-AE47D579A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B1BF5-F738-4B95-B3B9-2BFCBC1D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Björk</dc:creator>
  <cp:keywords/>
  <dc:description/>
  <cp:lastModifiedBy>Anna Axmon</cp:lastModifiedBy>
  <cp:revision>12</cp:revision>
  <dcterms:created xsi:type="dcterms:W3CDTF">2022-02-08T06:46:00Z</dcterms:created>
  <dcterms:modified xsi:type="dcterms:W3CDTF">2022-02-08T06:58:00Z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0x010100C3DD81D64C5E8643A1857F1B0AB1F751</vt:lpwstr>
  </property>
</Properties>
</file>